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BB63" w14:textId="30642947" w:rsidR="001164EB" w:rsidRPr="000B2345" w:rsidRDefault="001164EB" w:rsidP="001164EB">
      <w:pPr>
        <w:jc w:val="center"/>
        <w:rPr>
          <w:rFonts w:ascii="Calibri" w:hAnsi="Calibri" w:cs="Calibri"/>
          <w:b/>
        </w:rPr>
      </w:pPr>
      <w:r w:rsidRPr="000B2345">
        <w:rPr>
          <w:rFonts w:ascii="Calibri" w:hAnsi="Calibri" w:cs="Calibri"/>
          <w:b/>
        </w:rPr>
        <w:t>National Teen Driver Safety Week 2019</w:t>
      </w:r>
    </w:p>
    <w:p w14:paraId="0D9067F5" w14:textId="2ED2A46D" w:rsidR="001164EB" w:rsidRPr="000B2345" w:rsidRDefault="001164EB" w:rsidP="001164EB">
      <w:pPr>
        <w:jc w:val="center"/>
        <w:rPr>
          <w:rFonts w:ascii="Calibri" w:hAnsi="Calibri" w:cs="Calibri"/>
          <w:b/>
        </w:rPr>
      </w:pPr>
      <w:r w:rsidRPr="000B2345">
        <w:rPr>
          <w:rFonts w:ascii="Calibri" w:hAnsi="Calibri" w:cs="Calibri"/>
          <w:b/>
        </w:rPr>
        <w:t>Social Media Toolkit – British Columbia</w:t>
      </w:r>
    </w:p>
    <w:p w14:paraId="7A657E22" w14:textId="77777777" w:rsidR="001164EB" w:rsidRPr="000B2345" w:rsidRDefault="001164EB">
      <w:pPr>
        <w:rPr>
          <w:rFonts w:ascii="Calibri" w:hAnsi="Calibri" w:cs="Calibri"/>
        </w:rPr>
      </w:pPr>
    </w:p>
    <w:p w14:paraId="64D3A918" w14:textId="21B7570F" w:rsidR="001164EB" w:rsidRPr="000B2345" w:rsidRDefault="001164EB" w:rsidP="001164EB">
      <w:pPr>
        <w:rPr>
          <w:rFonts w:ascii="Calibri" w:hAnsi="Calibri" w:cs="Calibri"/>
        </w:rPr>
      </w:pPr>
      <w:r w:rsidRPr="000B2345">
        <w:rPr>
          <w:rFonts w:ascii="Calibri" w:hAnsi="Calibri" w:cs="Calibri"/>
        </w:rPr>
        <w:t>National Teen Driver Safety Week</w:t>
      </w:r>
      <w:r w:rsidR="005C2FCA">
        <w:rPr>
          <w:rFonts w:ascii="Calibri" w:hAnsi="Calibri" w:cs="Calibri"/>
        </w:rPr>
        <w:t xml:space="preserve"> (NTDSW)</w:t>
      </w:r>
      <w:r w:rsidRPr="000B2345">
        <w:rPr>
          <w:rFonts w:ascii="Calibri" w:hAnsi="Calibri" w:cs="Calibri"/>
        </w:rPr>
        <w:t xml:space="preserve"> is October 20 to 26, 2019.</w:t>
      </w:r>
      <w:r w:rsidR="00CD766B" w:rsidRPr="00CD766B">
        <w:rPr>
          <w:rFonts w:ascii="Calibri" w:hAnsi="Calibri" w:cs="Calibri"/>
          <w:vertAlign w:val="superscript"/>
        </w:rPr>
        <w:t>1</w:t>
      </w:r>
      <w:r w:rsidRPr="000B2345">
        <w:rPr>
          <w:rFonts w:ascii="Calibri" w:hAnsi="Calibri" w:cs="Calibri"/>
        </w:rPr>
        <w:t xml:space="preserve"> This week engages communities to raise awareness about ways young drivers and their passengers can remain safe on our roads.</w:t>
      </w:r>
    </w:p>
    <w:p w14:paraId="6C8D0CD5" w14:textId="698E717E" w:rsidR="001164EB" w:rsidRPr="000B2345" w:rsidRDefault="001164EB">
      <w:pPr>
        <w:rPr>
          <w:rFonts w:ascii="Calibri" w:hAnsi="Calibri" w:cs="Calibri"/>
        </w:rPr>
      </w:pPr>
    </w:p>
    <w:p w14:paraId="44AA19C7" w14:textId="7EE17E4F" w:rsidR="001164EB" w:rsidRPr="000B2345" w:rsidRDefault="001164EB">
      <w:pPr>
        <w:rPr>
          <w:rFonts w:ascii="Calibri" w:hAnsi="Calibri" w:cs="Calibri"/>
        </w:rPr>
      </w:pPr>
      <w:r w:rsidRPr="000B2345">
        <w:rPr>
          <w:rFonts w:ascii="Calibri" w:hAnsi="Calibri" w:cs="Calibri"/>
        </w:rPr>
        <w:t>The topic this year is drug-impaired driving, including cannabis and other drug use, as well as distracted and aggressive driving.</w:t>
      </w:r>
    </w:p>
    <w:p w14:paraId="4B00B522" w14:textId="7531C28C" w:rsidR="001164EB" w:rsidRPr="000B2345" w:rsidRDefault="001164EB">
      <w:pPr>
        <w:rPr>
          <w:rFonts w:ascii="Calibri" w:hAnsi="Calibri" w:cs="Calibri"/>
        </w:rPr>
      </w:pPr>
    </w:p>
    <w:p w14:paraId="110175F7" w14:textId="718AB25E" w:rsidR="001164EB" w:rsidRPr="000B2345" w:rsidRDefault="001164EB">
      <w:pPr>
        <w:rPr>
          <w:rFonts w:ascii="Calibri" w:hAnsi="Calibri" w:cs="Calibri"/>
          <w:b/>
        </w:rPr>
      </w:pPr>
      <w:r w:rsidRPr="000B2345">
        <w:rPr>
          <w:rFonts w:ascii="Calibri" w:hAnsi="Calibri" w:cs="Calibri"/>
          <w:b/>
        </w:rPr>
        <w:t>Hashtags:</w:t>
      </w:r>
    </w:p>
    <w:p w14:paraId="70E9C2AC" w14:textId="36726A30" w:rsidR="001164EB" w:rsidRPr="000B2345" w:rsidRDefault="001164EB">
      <w:pPr>
        <w:rPr>
          <w:rFonts w:ascii="Calibri" w:hAnsi="Calibri" w:cs="Calibri"/>
        </w:rPr>
      </w:pPr>
      <w:r w:rsidRPr="000B2345">
        <w:rPr>
          <w:rFonts w:ascii="Calibri" w:hAnsi="Calibri" w:cs="Calibri"/>
        </w:rPr>
        <w:t>#NTDSW2019</w:t>
      </w:r>
    </w:p>
    <w:p w14:paraId="5E607BAB" w14:textId="13A4C9E0" w:rsidR="001164EB" w:rsidRPr="000B2345" w:rsidRDefault="001164EB">
      <w:pPr>
        <w:rPr>
          <w:rFonts w:ascii="Calibri" w:hAnsi="Calibri" w:cs="Calibri"/>
        </w:rPr>
      </w:pPr>
      <w:r w:rsidRPr="000B2345">
        <w:rPr>
          <w:rFonts w:ascii="Calibri" w:hAnsi="Calibri" w:cs="Calibri"/>
        </w:rPr>
        <w:t>#</w:t>
      </w:r>
      <w:proofErr w:type="spellStart"/>
      <w:r w:rsidRPr="000B2345">
        <w:rPr>
          <w:rFonts w:ascii="Calibri" w:hAnsi="Calibri" w:cs="Calibri"/>
        </w:rPr>
        <w:t>KnowWhatImpairedMeans</w:t>
      </w:r>
      <w:proofErr w:type="spellEnd"/>
    </w:p>
    <w:p w14:paraId="33E15BAF" w14:textId="67EF40C6" w:rsidR="00C75764" w:rsidRPr="000B2345" w:rsidRDefault="00C75764">
      <w:pPr>
        <w:rPr>
          <w:rFonts w:ascii="Calibri" w:hAnsi="Calibri" w:cs="Calibri"/>
        </w:rPr>
      </w:pPr>
      <w:r w:rsidRPr="000B2345">
        <w:rPr>
          <w:rFonts w:ascii="Calibri" w:hAnsi="Calibri" w:cs="Calibri"/>
        </w:rPr>
        <w:t>#</w:t>
      </w:r>
      <w:proofErr w:type="spellStart"/>
      <w:r w:rsidRPr="000B2345">
        <w:rPr>
          <w:rFonts w:ascii="Calibri" w:hAnsi="Calibri" w:cs="Calibri"/>
        </w:rPr>
        <w:t>DontDriveHigh</w:t>
      </w:r>
      <w:proofErr w:type="spellEnd"/>
    </w:p>
    <w:p w14:paraId="6094DF9E" w14:textId="29834148" w:rsidR="00384801" w:rsidRDefault="00384801">
      <w:pPr>
        <w:rPr>
          <w:rFonts w:ascii="Calibri" w:hAnsi="Calibri" w:cs="Calibri"/>
        </w:rPr>
      </w:pPr>
      <w:r w:rsidRPr="000B2345">
        <w:rPr>
          <w:rFonts w:ascii="Calibri" w:hAnsi="Calibri" w:cs="Calibri"/>
        </w:rPr>
        <w:t>#</w:t>
      </w:r>
      <w:proofErr w:type="spellStart"/>
      <w:r w:rsidRPr="000B2345">
        <w:rPr>
          <w:rFonts w:ascii="Calibri" w:hAnsi="Calibri" w:cs="Calibri"/>
        </w:rPr>
        <w:t>NoNeedForSpeed</w:t>
      </w:r>
      <w:proofErr w:type="spellEnd"/>
    </w:p>
    <w:p w14:paraId="2B6C1DA1" w14:textId="57640758" w:rsidR="00657921" w:rsidRDefault="00657921">
      <w:pPr>
        <w:rPr>
          <w:rFonts w:ascii="Calibri" w:hAnsi="Calibri" w:cs="Calibri"/>
        </w:rPr>
      </w:pPr>
      <w:r>
        <w:rPr>
          <w:rFonts w:ascii="Calibri" w:hAnsi="Calibri" w:cs="Calibri"/>
        </w:rPr>
        <w:t>#</w:t>
      </w:r>
      <w:proofErr w:type="spellStart"/>
      <w:r>
        <w:rPr>
          <w:rFonts w:ascii="Calibri" w:hAnsi="Calibri" w:cs="Calibri"/>
        </w:rPr>
        <w:t>EyesFwdBC</w:t>
      </w:r>
      <w:proofErr w:type="spellEnd"/>
    </w:p>
    <w:p w14:paraId="337A933C" w14:textId="006F3D97" w:rsidR="00026981" w:rsidRDefault="00026981">
      <w:pPr>
        <w:rPr>
          <w:rFonts w:ascii="Calibri" w:hAnsi="Calibri" w:cs="Calibri"/>
        </w:rPr>
      </w:pPr>
    </w:p>
    <w:p w14:paraId="469A86B2" w14:textId="60590700" w:rsidR="00026981" w:rsidRPr="00026981" w:rsidRDefault="00026981">
      <w:pPr>
        <w:rPr>
          <w:rFonts w:ascii="Calibri" w:hAnsi="Calibri" w:cs="Calibri"/>
          <w:b/>
        </w:rPr>
      </w:pPr>
      <w:r w:rsidRPr="00026981">
        <w:rPr>
          <w:rFonts w:ascii="Calibri" w:hAnsi="Calibri" w:cs="Calibri"/>
          <w:b/>
        </w:rPr>
        <w:t>Influencers:</w:t>
      </w:r>
    </w:p>
    <w:p w14:paraId="526E697C" w14:textId="606B905D" w:rsid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@BCIRPU</w:t>
      </w:r>
    </w:p>
    <w:p w14:paraId="198E1954" w14:textId="00D92004" w:rsid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BCCHResearch</w:t>
      </w:r>
      <w:proofErr w:type="spellEnd"/>
    </w:p>
    <w:p w14:paraId="24ADEB0F" w14:textId="2C9D9683" w:rsid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PHSAofBC</w:t>
      </w:r>
      <w:proofErr w:type="spellEnd"/>
    </w:p>
    <w:p w14:paraId="69D8E223" w14:textId="07D3083C" w:rsid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@ICBC</w:t>
      </w:r>
    </w:p>
    <w:p w14:paraId="45EF9C6B" w14:textId="370F5953" w:rsid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@BCAA</w:t>
      </w:r>
    </w:p>
    <w:p w14:paraId="25868432" w14:textId="55D131B0" w:rsid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RoadSafetyBC</w:t>
      </w:r>
      <w:proofErr w:type="spellEnd"/>
    </w:p>
    <w:p w14:paraId="556C00EE" w14:textId="1E4AAD9E" w:rsidR="006A108B" w:rsidRDefault="006A108B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DriveSmartBC</w:t>
      </w:r>
      <w:proofErr w:type="spellEnd"/>
    </w:p>
    <w:p w14:paraId="2B4E5038" w14:textId="0CD5778D" w:rsidR="00D37FCC" w:rsidRPr="00D37FCC" w:rsidRDefault="00026981" w:rsidP="00D37FCC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ParachuteCanada</w:t>
      </w:r>
      <w:proofErr w:type="spellEnd"/>
    </w:p>
    <w:p w14:paraId="2A7BCDA3" w14:textId="3F823286" w:rsidR="00026981" w:rsidRPr="00026981" w:rsidRDefault="00026981" w:rsidP="00026981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Health Authorities</w:t>
      </w:r>
    </w:p>
    <w:p w14:paraId="7DC96695" w14:textId="327163AE" w:rsidR="00912D30" w:rsidRDefault="00912D30">
      <w:pPr>
        <w:rPr>
          <w:rFonts w:ascii="Calibri" w:hAnsi="Calibri" w:cs="Calibri"/>
        </w:rPr>
      </w:pPr>
    </w:p>
    <w:p w14:paraId="4309E64C" w14:textId="0635EA84" w:rsidR="00912D30" w:rsidRPr="00912D30" w:rsidRDefault="00912D30">
      <w:pPr>
        <w:rPr>
          <w:rFonts w:ascii="Calibri" w:hAnsi="Calibri" w:cs="Calibri"/>
          <w:b/>
        </w:rPr>
      </w:pPr>
      <w:r w:rsidRPr="00912D30">
        <w:rPr>
          <w:rFonts w:ascii="Calibri" w:hAnsi="Calibri" w:cs="Calibri"/>
          <w:b/>
        </w:rPr>
        <w:t>Tracked Links:</w:t>
      </w:r>
    </w:p>
    <w:p w14:paraId="04640B29" w14:textId="31A78676" w:rsidR="005C2FCA" w:rsidRDefault="005C2FCA" w:rsidP="00912D3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NTDSW Page: </w:t>
      </w:r>
      <w:hyperlink r:id="rId7" w:history="1">
        <w:r w:rsidR="000F2FD4" w:rsidRPr="00D216B3">
          <w:rPr>
            <w:rStyle w:val="Hyperlink"/>
            <w:rFonts w:ascii="Calibri" w:hAnsi="Calibri" w:cs="Calibri"/>
          </w:rPr>
          <w:t>http://bit.ly/35MPvY1</w:t>
        </w:r>
      </w:hyperlink>
      <w:r w:rsidR="000F2FD4">
        <w:rPr>
          <w:rFonts w:ascii="Calibri" w:hAnsi="Calibri" w:cs="Calibri"/>
        </w:rPr>
        <w:t xml:space="preserve"> </w:t>
      </w:r>
    </w:p>
    <w:p w14:paraId="5D7275EF" w14:textId="44EAF273" w:rsidR="00912D30" w:rsidRDefault="00912D30" w:rsidP="00912D3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BCIRPU’s Injury Insight on Young Drivers: </w:t>
      </w:r>
      <w:hyperlink r:id="rId8" w:history="1">
        <w:r w:rsidRPr="00D216B3">
          <w:rPr>
            <w:rStyle w:val="Hyperlink"/>
            <w:rFonts w:ascii="Calibri" w:hAnsi="Calibri" w:cs="Calibri"/>
          </w:rPr>
          <w:t>http://bit.ly/2MtFxTS</w:t>
        </w:r>
      </w:hyperlink>
    </w:p>
    <w:p w14:paraId="62F7737F" w14:textId="78ACF645" w:rsidR="00912D30" w:rsidRPr="00912D30" w:rsidRDefault="00912D30" w:rsidP="00912D3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Distracted Driving 2018 Media Advisory: </w:t>
      </w:r>
      <w:hyperlink r:id="rId9" w:history="1">
        <w:r w:rsidRPr="00D216B3">
          <w:rPr>
            <w:rStyle w:val="Hyperlink"/>
            <w:rFonts w:ascii="Calibri" w:hAnsi="Calibri" w:cs="Calibri"/>
          </w:rPr>
          <w:t>http://bit.ly/2BrxdOa</w:t>
        </w:r>
      </w:hyperlink>
      <w:r>
        <w:rPr>
          <w:rFonts w:ascii="Calibri" w:hAnsi="Calibri" w:cs="Calibri"/>
        </w:rPr>
        <w:t xml:space="preserve"> </w:t>
      </w:r>
      <w:r w:rsidRPr="000B2345">
        <w:rPr>
          <w:rFonts w:ascii="Calibri" w:hAnsi="Calibri" w:cs="Calibri"/>
        </w:rPr>
        <w:t xml:space="preserve"> </w:t>
      </w:r>
    </w:p>
    <w:p w14:paraId="0FDD41BA" w14:textId="362F2482" w:rsidR="001164EB" w:rsidRPr="000B2345" w:rsidRDefault="001164EB">
      <w:pPr>
        <w:rPr>
          <w:rFonts w:ascii="Calibri" w:hAnsi="Calibri" w:cs="Calibri"/>
        </w:rPr>
      </w:pPr>
    </w:p>
    <w:p w14:paraId="499861F2" w14:textId="428F60B0" w:rsidR="001164EB" w:rsidRPr="000B2345" w:rsidRDefault="001164EB">
      <w:pPr>
        <w:rPr>
          <w:rFonts w:ascii="Calibri" w:hAnsi="Calibri" w:cs="Calibri"/>
          <w:b/>
        </w:rPr>
      </w:pPr>
      <w:r w:rsidRPr="000B2345">
        <w:rPr>
          <w:rFonts w:ascii="Calibri" w:hAnsi="Calibri" w:cs="Calibri"/>
          <w:b/>
        </w:rPr>
        <w:t>Key Messages</w:t>
      </w:r>
      <w:r w:rsidR="00384801" w:rsidRPr="000B2345">
        <w:rPr>
          <w:rFonts w:ascii="Calibri" w:hAnsi="Calibri" w:cs="Calibri"/>
          <w:b/>
        </w:rPr>
        <w:t>/Statistics</w:t>
      </w:r>
      <w:r w:rsidRPr="000B2345">
        <w:rPr>
          <w:rFonts w:ascii="Calibri" w:hAnsi="Calibri" w:cs="Calibri"/>
          <w:b/>
        </w:rPr>
        <w:t>:</w:t>
      </w:r>
    </w:p>
    <w:p w14:paraId="6E31A4A0" w14:textId="12CBAF05" w:rsidR="00384801" w:rsidRPr="000B2345" w:rsidRDefault="00384801" w:rsidP="00C757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General:</w:t>
      </w:r>
    </w:p>
    <w:p w14:paraId="0A5E43ED" w14:textId="1E4D4CC6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 xml:space="preserve">Youth 16 to 25-years-old make up 13% of the population but 17% of </w:t>
      </w:r>
      <w:r w:rsidR="00A31382">
        <w:rPr>
          <w:rFonts w:ascii="Calibri" w:hAnsi="Calibri" w:cs="Calibri"/>
        </w:rPr>
        <w:t xml:space="preserve">the </w:t>
      </w:r>
      <w:r w:rsidRPr="000B2345">
        <w:rPr>
          <w:rFonts w:ascii="Calibri" w:hAnsi="Calibri" w:cs="Calibri"/>
        </w:rPr>
        <w:t>total motor vehicle crash fatalities in BC.</w:t>
      </w:r>
      <w:r w:rsidR="00CD766B" w:rsidRPr="00CD766B">
        <w:rPr>
          <w:rFonts w:ascii="Calibri" w:hAnsi="Calibri" w:cs="Calibri"/>
          <w:vertAlign w:val="superscript"/>
        </w:rPr>
        <w:t>2</w:t>
      </w:r>
    </w:p>
    <w:p w14:paraId="46DEF473" w14:textId="6B256CE0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When young and new drivers drive with a passenger older than 35 years of age, their risk of collision is reduced by 62%.</w:t>
      </w:r>
      <w:r w:rsidR="00CD766B" w:rsidRPr="00CD766B">
        <w:rPr>
          <w:rFonts w:ascii="Calibri" w:hAnsi="Calibri" w:cs="Calibri"/>
          <w:vertAlign w:val="superscript"/>
        </w:rPr>
        <w:t>2</w:t>
      </w:r>
    </w:p>
    <w:p w14:paraId="013DFBFA" w14:textId="5C1A0B55" w:rsidR="00384801" w:rsidRPr="000B2345" w:rsidRDefault="00384801" w:rsidP="00C757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Substance Use:</w:t>
      </w:r>
    </w:p>
    <w:p w14:paraId="29E309A0" w14:textId="34F46F17" w:rsidR="00C75764" w:rsidRPr="000B2345" w:rsidRDefault="00C75764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Nearly one third of teens don’t consider driving while high on cannabis to be as bad as alcohol.</w:t>
      </w:r>
      <w:r w:rsidR="00CD766B" w:rsidRPr="00CD766B">
        <w:rPr>
          <w:rFonts w:ascii="Calibri" w:hAnsi="Calibri" w:cs="Calibri"/>
          <w:vertAlign w:val="superscript"/>
        </w:rPr>
        <w:t>1</w:t>
      </w:r>
    </w:p>
    <w:p w14:paraId="3EC0E75D" w14:textId="20568C17" w:rsidR="00C75764" w:rsidRPr="000B2345" w:rsidRDefault="00C75764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Cannabis impairs your ability to control your speed, maintain a proper following distance, stay in your lane, and causes you to react slower. Always drive sober.</w:t>
      </w:r>
      <w:r w:rsidR="00CD766B" w:rsidRPr="00CD766B">
        <w:rPr>
          <w:rFonts w:ascii="Calibri" w:hAnsi="Calibri" w:cs="Calibri"/>
          <w:vertAlign w:val="superscript"/>
        </w:rPr>
        <w:t>1</w:t>
      </w:r>
    </w:p>
    <w:p w14:paraId="5472E9D2" w14:textId="334913D1" w:rsidR="00C75764" w:rsidRPr="000B2345" w:rsidRDefault="00C75764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lastRenderedPageBreak/>
        <w:t>11% of 13 to 18-year-olds and 23% of 19 to 24-year-olds report driving while under the influence of cannabis. Don’t drive high.</w:t>
      </w:r>
      <w:r w:rsidR="00CD766B" w:rsidRPr="00CD766B">
        <w:rPr>
          <w:rFonts w:ascii="Calibri" w:hAnsi="Calibri" w:cs="Calibri"/>
          <w:vertAlign w:val="superscript"/>
        </w:rPr>
        <w:t>1</w:t>
      </w:r>
    </w:p>
    <w:p w14:paraId="53838C39" w14:textId="1589FB04" w:rsidR="001164EB" w:rsidRPr="000B2345" w:rsidRDefault="00C75764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Youth represent the largest number of drivers who test positive for drugs or alcohol after a fatal crash.</w:t>
      </w:r>
      <w:r w:rsidR="00CD766B" w:rsidRPr="00CD766B">
        <w:rPr>
          <w:rFonts w:ascii="Calibri" w:hAnsi="Calibri" w:cs="Calibri"/>
          <w:vertAlign w:val="superscript"/>
        </w:rPr>
        <w:t>1</w:t>
      </w:r>
    </w:p>
    <w:p w14:paraId="7968F875" w14:textId="696F83DE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More than one third of grades 9 to 12 students report riding with a driver who had been drinking. Don’t get in the car with someone who has been drinking. Call them a cab to get home safely.</w:t>
      </w:r>
      <w:r w:rsidR="00CD766B" w:rsidRPr="00CD766B">
        <w:rPr>
          <w:rFonts w:ascii="Calibri" w:hAnsi="Calibri" w:cs="Calibri"/>
          <w:vertAlign w:val="superscript"/>
        </w:rPr>
        <w:t>1</w:t>
      </w:r>
    </w:p>
    <w:p w14:paraId="48F705D8" w14:textId="7622DD6C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If you are planning a night out with friends, plan ahead. Make sure you have a designated driver, a lift from a friend or family member, or a plan to call a cab or take public transit.</w:t>
      </w:r>
      <w:r w:rsidR="00CD766B" w:rsidRPr="00CD766B">
        <w:rPr>
          <w:rFonts w:ascii="Calibri" w:hAnsi="Calibri" w:cs="Calibri"/>
          <w:vertAlign w:val="superscript"/>
        </w:rPr>
        <w:t>1</w:t>
      </w:r>
    </w:p>
    <w:p w14:paraId="14B23CC9" w14:textId="098D4AB5" w:rsidR="00384801" w:rsidRPr="000B2345" w:rsidRDefault="00384801" w:rsidP="0038480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 xml:space="preserve">Distracted Driving: </w:t>
      </w:r>
    </w:p>
    <w:p w14:paraId="0C77AE31" w14:textId="794A0A8F" w:rsidR="00384801" w:rsidRPr="0041263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You are 5x more likely to crash if you’re on your phone. Put the phone away while you are driving.</w:t>
      </w:r>
      <w:r w:rsidR="00CD766B" w:rsidRPr="00CD766B">
        <w:rPr>
          <w:rFonts w:ascii="Calibri" w:hAnsi="Calibri" w:cs="Calibri"/>
          <w:vertAlign w:val="superscript"/>
        </w:rPr>
        <w:t>3</w:t>
      </w:r>
    </w:p>
    <w:p w14:paraId="28840FC7" w14:textId="18C188CE" w:rsidR="00412635" w:rsidRPr="000B2345" w:rsidRDefault="00412635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You lose 50% of what is going on around you when you are on your phone.</w:t>
      </w:r>
      <w:bookmarkStart w:id="0" w:name="_GoBack"/>
      <w:bookmarkEnd w:id="0"/>
    </w:p>
    <w:p w14:paraId="0912AED5" w14:textId="6F91F932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Distracted driving can include anything that takes your focus away from the task of driving your vehicle. Put on that playlist before you start driving.</w:t>
      </w:r>
      <w:r w:rsidR="00CD766B" w:rsidRPr="00CD766B">
        <w:rPr>
          <w:rFonts w:ascii="Calibri" w:hAnsi="Calibri" w:cs="Calibri"/>
          <w:vertAlign w:val="superscript"/>
        </w:rPr>
        <w:t>4</w:t>
      </w:r>
    </w:p>
    <w:p w14:paraId="3F5E396E" w14:textId="4E11DFA9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Put your phone on silent and stash it in a place you can’t access from the driver’s seat, like in the backseat or the trunk of the car.</w:t>
      </w:r>
      <w:r w:rsidR="00CD766B" w:rsidRPr="00CD766B">
        <w:rPr>
          <w:rFonts w:ascii="Calibri" w:hAnsi="Calibri" w:cs="Calibri"/>
          <w:vertAlign w:val="superscript"/>
        </w:rPr>
        <w:t>4</w:t>
      </w:r>
    </w:p>
    <w:p w14:paraId="03DAF873" w14:textId="3F0DCFB4" w:rsidR="00384801" w:rsidRPr="000B2345" w:rsidRDefault="00384801" w:rsidP="0038480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Speeding:</w:t>
      </w:r>
    </w:p>
    <w:p w14:paraId="0FE5F573" w14:textId="01643E70" w:rsidR="00384801" w:rsidRPr="000B2345" w:rsidRDefault="00384801" w:rsidP="0038480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The faster you go, the longer it takes to stop – and the more dangerous a crash can be. At 30 km/</w:t>
      </w:r>
      <w:proofErr w:type="spellStart"/>
      <w:r w:rsidRPr="000B2345">
        <w:rPr>
          <w:rFonts w:ascii="Calibri" w:hAnsi="Calibri" w:cs="Calibri"/>
        </w:rPr>
        <w:t>hr</w:t>
      </w:r>
      <w:proofErr w:type="spellEnd"/>
      <w:r w:rsidRPr="000B2345">
        <w:rPr>
          <w:rFonts w:ascii="Calibri" w:hAnsi="Calibri" w:cs="Calibri"/>
        </w:rPr>
        <w:t xml:space="preserve">, it can take 18 </w:t>
      </w:r>
      <w:proofErr w:type="spellStart"/>
      <w:r w:rsidRPr="000B2345">
        <w:rPr>
          <w:rFonts w:ascii="Calibri" w:hAnsi="Calibri" w:cs="Calibri"/>
        </w:rPr>
        <w:t>metres</w:t>
      </w:r>
      <w:proofErr w:type="spellEnd"/>
      <w:r w:rsidRPr="000B2345">
        <w:rPr>
          <w:rFonts w:ascii="Calibri" w:hAnsi="Calibri" w:cs="Calibri"/>
        </w:rPr>
        <w:t xml:space="preserve"> to come to a full stop. At 80 km/</w:t>
      </w:r>
      <w:proofErr w:type="spellStart"/>
      <w:r w:rsidRPr="000B2345">
        <w:rPr>
          <w:rFonts w:ascii="Calibri" w:hAnsi="Calibri" w:cs="Calibri"/>
        </w:rPr>
        <w:t>hr</w:t>
      </w:r>
      <w:proofErr w:type="spellEnd"/>
      <w:r w:rsidRPr="000B2345">
        <w:rPr>
          <w:rFonts w:ascii="Calibri" w:hAnsi="Calibri" w:cs="Calibri"/>
        </w:rPr>
        <w:t>, it can take 76 metres.</w:t>
      </w:r>
      <w:r w:rsidR="00CD766B" w:rsidRPr="00CD766B">
        <w:rPr>
          <w:rFonts w:ascii="Calibri" w:hAnsi="Calibri" w:cs="Calibri"/>
          <w:vertAlign w:val="superscript"/>
        </w:rPr>
        <w:t>5</w:t>
      </w:r>
    </w:p>
    <w:p w14:paraId="7181028F" w14:textId="6D207331" w:rsidR="000B2345" w:rsidRPr="000B2345" w:rsidRDefault="000B2345" w:rsidP="000B2345">
      <w:pPr>
        <w:rPr>
          <w:rFonts w:ascii="Calibri" w:hAnsi="Calibri" w:cs="Calibri"/>
        </w:rPr>
      </w:pPr>
    </w:p>
    <w:p w14:paraId="10F01604" w14:textId="4FF87286" w:rsidR="000B2345" w:rsidRPr="000B2345" w:rsidRDefault="000B2345" w:rsidP="000B2345">
      <w:pPr>
        <w:rPr>
          <w:rFonts w:ascii="Calibri" w:hAnsi="Calibri" w:cs="Calibri"/>
          <w:b/>
        </w:rPr>
      </w:pPr>
      <w:r w:rsidRPr="000B2345">
        <w:rPr>
          <w:rFonts w:ascii="Calibri" w:hAnsi="Calibri" w:cs="Calibri"/>
          <w:b/>
        </w:rPr>
        <w:t>General Social Media Messages:</w:t>
      </w:r>
    </w:p>
    <w:p w14:paraId="094E4BDC" w14:textId="2F01FCA7" w:rsidR="000B2345" w:rsidRPr="000B2345" w:rsidRDefault="000B2345" w:rsidP="000B234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October 20-26 is National Teen Driver Safety Week. Talk to your kids about driving sober and safe, without distraction. #NTDSW2019</w:t>
      </w:r>
      <w:r w:rsidR="00DB31A4">
        <w:rPr>
          <w:rFonts w:ascii="Calibri" w:hAnsi="Calibri" w:cs="Calibri"/>
        </w:rPr>
        <w:t xml:space="preserve"> </w:t>
      </w:r>
    </w:p>
    <w:p w14:paraId="16EE994D" w14:textId="3659D30A" w:rsidR="00DB31A4" w:rsidRDefault="000B2345" w:rsidP="000B234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>Youth 16 to 25-years-old make up 13% of the population but 17% of total motor vehicle crash fatalities in BC. Learn more about young drivers in this factsheet from @BCIRPU #NTDSW2019</w:t>
      </w:r>
      <w:r w:rsidR="00DB31A4">
        <w:rPr>
          <w:rFonts w:ascii="Calibri" w:hAnsi="Calibri" w:cs="Calibri"/>
        </w:rPr>
        <w:t xml:space="preserve"> </w:t>
      </w:r>
      <w:hyperlink r:id="rId10" w:history="1">
        <w:r w:rsidR="00DB31A4" w:rsidRPr="00D216B3">
          <w:rPr>
            <w:rStyle w:val="Hyperlink"/>
            <w:rFonts w:ascii="Calibri" w:hAnsi="Calibri" w:cs="Calibri"/>
          </w:rPr>
          <w:t>http://bit.ly/2MtFxTS</w:t>
        </w:r>
      </w:hyperlink>
      <w:r w:rsidR="00DB31A4">
        <w:rPr>
          <w:rFonts w:ascii="Calibri" w:hAnsi="Calibri" w:cs="Calibri"/>
        </w:rPr>
        <w:t xml:space="preserve"> </w:t>
      </w:r>
    </w:p>
    <w:p w14:paraId="59D74AC8" w14:textId="06CFB1BE" w:rsidR="000B2345" w:rsidRPr="000B2345" w:rsidRDefault="00DB31A4" w:rsidP="000B234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Talk to your teen about distracted driving. Remind them that distracted driving is not just phones, it’s checking your hair, eating, having a lively conversation with friends. #NTDSW2019 @</w:t>
      </w:r>
      <w:proofErr w:type="spellStart"/>
      <w:r>
        <w:rPr>
          <w:rFonts w:ascii="Calibri" w:hAnsi="Calibri" w:cs="Calibri"/>
        </w:rPr>
        <w:t>bcchresearch</w:t>
      </w:r>
      <w:proofErr w:type="spellEnd"/>
      <w:r>
        <w:rPr>
          <w:rFonts w:ascii="Calibri" w:hAnsi="Calibri" w:cs="Calibri"/>
        </w:rPr>
        <w:t xml:space="preserve"> has more: </w:t>
      </w:r>
      <w:hyperlink r:id="rId11" w:history="1">
        <w:r w:rsidRPr="00D216B3">
          <w:rPr>
            <w:rStyle w:val="Hyperlink"/>
            <w:rFonts w:ascii="Calibri" w:hAnsi="Calibri" w:cs="Calibri"/>
          </w:rPr>
          <w:t>http://bit.ly/2BrxdOa</w:t>
        </w:r>
      </w:hyperlink>
      <w:r>
        <w:rPr>
          <w:rFonts w:ascii="Calibri" w:hAnsi="Calibri" w:cs="Calibri"/>
        </w:rPr>
        <w:t xml:space="preserve"> </w:t>
      </w:r>
      <w:r w:rsidR="000B2345" w:rsidRPr="000B2345">
        <w:rPr>
          <w:rFonts w:ascii="Calibri" w:hAnsi="Calibri" w:cs="Calibri"/>
        </w:rPr>
        <w:t xml:space="preserve"> </w:t>
      </w:r>
    </w:p>
    <w:p w14:paraId="1221F443" w14:textId="74EC42AE" w:rsidR="000B2345" w:rsidRPr="000B2345" w:rsidRDefault="000B2345" w:rsidP="000B234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B2345">
        <w:rPr>
          <w:rFonts w:ascii="Calibri" w:hAnsi="Calibri" w:cs="Calibri"/>
        </w:rPr>
        <w:t xml:space="preserve">Teach your teen how to become a safe and skilled driver. @ICBC #NTDSW2019 </w:t>
      </w:r>
      <w:hyperlink r:id="rId12" w:history="1">
        <w:r w:rsidR="00DB31A4" w:rsidRPr="00D216B3">
          <w:rPr>
            <w:rStyle w:val="Hyperlink"/>
            <w:rFonts w:ascii="Calibri" w:hAnsi="Calibri" w:cs="Calibri"/>
          </w:rPr>
          <w:t>http://bit.ly/2MrK4pA</w:t>
        </w:r>
      </w:hyperlink>
      <w:r w:rsidR="00DB31A4">
        <w:rPr>
          <w:rFonts w:ascii="Calibri" w:hAnsi="Calibri" w:cs="Calibri"/>
        </w:rPr>
        <w:t xml:space="preserve"> </w:t>
      </w:r>
    </w:p>
    <w:p w14:paraId="5132307F" w14:textId="0D7B5354" w:rsidR="001164EB" w:rsidRPr="000B2345" w:rsidRDefault="001164EB" w:rsidP="001164EB">
      <w:pPr>
        <w:rPr>
          <w:rFonts w:ascii="Calibri" w:hAnsi="Calibri" w:cs="Calibri"/>
        </w:rPr>
      </w:pPr>
    </w:p>
    <w:p w14:paraId="62FB40AC" w14:textId="0E6EC767" w:rsidR="001164EB" w:rsidRPr="000B2345" w:rsidRDefault="00384801" w:rsidP="001164EB">
      <w:pPr>
        <w:rPr>
          <w:rFonts w:ascii="Calibri" w:hAnsi="Calibri" w:cs="Calibri"/>
          <w:sz w:val="18"/>
          <w:szCs w:val="18"/>
        </w:rPr>
      </w:pPr>
      <w:r w:rsidRPr="000B2345">
        <w:rPr>
          <w:rFonts w:ascii="Calibri" w:hAnsi="Calibri" w:cs="Calibri"/>
          <w:b/>
          <w:sz w:val="18"/>
          <w:szCs w:val="18"/>
        </w:rPr>
        <w:t>References</w:t>
      </w:r>
      <w:r w:rsidR="001164EB" w:rsidRPr="000B2345">
        <w:rPr>
          <w:rFonts w:ascii="Calibri" w:hAnsi="Calibri" w:cs="Calibri"/>
          <w:b/>
          <w:sz w:val="18"/>
          <w:szCs w:val="18"/>
        </w:rPr>
        <w:t>:</w:t>
      </w:r>
      <w:r w:rsidR="001164EB" w:rsidRPr="000B2345">
        <w:rPr>
          <w:rFonts w:ascii="Calibri" w:hAnsi="Calibri" w:cs="Calibri"/>
          <w:sz w:val="18"/>
          <w:szCs w:val="18"/>
        </w:rPr>
        <w:br/>
      </w:r>
      <w:r w:rsidRPr="000B2345">
        <w:rPr>
          <w:rFonts w:ascii="Calibri" w:hAnsi="Calibri" w:cs="Calibri"/>
          <w:sz w:val="18"/>
          <w:szCs w:val="18"/>
        </w:rPr>
        <w:t xml:space="preserve">1. </w:t>
      </w:r>
      <w:r w:rsidR="001164EB" w:rsidRPr="000B2345">
        <w:rPr>
          <w:rFonts w:ascii="Calibri" w:hAnsi="Calibri" w:cs="Calibri"/>
          <w:sz w:val="18"/>
          <w:szCs w:val="18"/>
        </w:rPr>
        <w:t>Parachute</w:t>
      </w:r>
      <w:r w:rsidRPr="000B2345">
        <w:rPr>
          <w:rFonts w:ascii="Calibri" w:hAnsi="Calibri" w:cs="Calibri"/>
          <w:sz w:val="18"/>
          <w:szCs w:val="18"/>
        </w:rPr>
        <w:t>. “National Teen Driver Safety Week.” Retrieved from</w:t>
      </w:r>
      <w:r w:rsidR="001164EB" w:rsidRPr="000B2345">
        <w:rPr>
          <w:rFonts w:ascii="Calibri" w:hAnsi="Calibri" w:cs="Calibri"/>
          <w:sz w:val="18"/>
          <w:szCs w:val="18"/>
        </w:rPr>
        <w:t xml:space="preserve"> </w:t>
      </w:r>
      <w:hyperlink r:id="rId13" w:history="1">
        <w:r w:rsidR="001164EB" w:rsidRPr="000B2345">
          <w:rPr>
            <w:rStyle w:val="Hyperlink"/>
            <w:rFonts w:ascii="Calibri" w:hAnsi="Calibri" w:cs="Calibri"/>
            <w:sz w:val="18"/>
            <w:szCs w:val="18"/>
          </w:rPr>
          <w:t>https://parachute.ca/en/program/national-teen-driver-safety-week/</w:t>
        </w:r>
      </w:hyperlink>
      <w:r w:rsidRPr="000B2345">
        <w:rPr>
          <w:rFonts w:ascii="Calibri" w:hAnsi="Calibri" w:cs="Calibri"/>
          <w:sz w:val="18"/>
          <w:szCs w:val="18"/>
        </w:rPr>
        <w:t xml:space="preserve">. </w:t>
      </w:r>
    </w:p>
    <w:p w14:paraId="33B39D92" w14:textId="0B1E66DD" w:rsidR="000B2345" w:rsidRPr="000B2345" w:rsidRDefault="000B2345" w:rsidP="001164EB">
      <w:pPr>
        <w:rPr>
          <w:rFonts w:ascii="Calibri" w:eastAsiaTheme="minorHAnsi" w:hAnsi="Calibri" w:cs="Calibri"/>
          <w:sz w:val="18"/>
          <w:szCs w:val="18"/>
        </w:rPr>
      </w:pPr>
      <w:r w:rsidRPr="000B2345">
        <w:rPr>
          <w:rFonts w:ascii="Calibri" w:hAnsi="Calibri" w:cs="Calibri"/>
          <w:sz w:val="18"/>
          <w:szCs w:val="18"/>
        </w:rPr>
        <w:t xml:space="preserve">2. BC Injury Research and Prevention Unit (BCIRPU). “Young drivers: A population at risk.” Retrieved from </w:t>
      </w:r>
      <w:hyperlink r:id="rId14" w:history="1">
        <w:r w:rsidRPr="000B2345">
          <w:rPr>
            <w:rStyle w:val="Hyperlink"/>
            <w:rFonts w:ascii="Calibri" w:eastAsiaTheme="minorHAnsi" w:hAnsi="Calibri" w:cs="Calibri"/>
            <w:sz w:val="18"/>
            <w:szCs w:val="18"/>
          </w:rPr>
          <w:t>https://www.injuryresearch.bc.ca/wp-content/uploads/2014/08/Injury-Insight-Teen-Drivers-V2-May-2019.pdf</w:t>
        </w:r>
      </w:hyperlink>
      <w:r w:rsidRPr="000B2345">
        <w:rPr>
          <w:rFonts w:ascii="Calibri" w:eastAsiaTheme="minorHAnsi" w:hAnsi="Calibri" w:cs="Calibri"/>
          <w:sz w:val="18"/>
          <w:szCs w:val="18"/>
        </w:rPr>
        <w:t xml:space="preserve">. </w:t>
      </w:r>
    </w:p>
    <w:p w14:paraId="0C1A7F4A" w14:textId="77777777" w:rsidR="00CD766B" w:rsidRDefault="00CD766B" w:rsidP="00CD766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0B2345">
        <w:rPr>
          <w:rFonts w:ascii="Calibri" w:hAnsi="Calibri" w:cs="Calibri"/>
          <w:sz w:val="18"/>
          <w:szCs w:val="18"/>
        </w:rPr>
        <w:t xml:space="preserve">. ICBC. “Distracted Driving.” </w:t>
      </w:r>
      <w:proofErr w:type="spellStart"/>
      <w:r w:rsidRPr="000B2345">
        <w:rPr>
          <w:rFonts w:ascii="Calibri" w:hAnsi="Calibri" w:cs="Calibri"/>
          <w:sz w:val="18"/>
          <w:szCs w:val="18"/>
        </w:rPr>
        <w:t>Retrived</w:t>
      </w:r>
      <w:proofErr w:type="spellEnd"/>
      <w:r w:rsidRPr="000B2345">
        <w:rPr>
          <w:rFonts w:ascii="Calibri" w:hAnsi="Calibri" w:cs="Calibri"/>
          <w:sz w:val="18"/>
          <w:szCs w:val="18"/>
        </w:rPr>
        <w:t xml:space="preserve"> from </w:t>
      </w:r>
      <w:hyperlink r:id="rId15" w:history="1">
        <w:r w:rsidRPr="000B2345">
          <w:rPr>
            <w:rStyle w:val="Hyperlink"/>
            <w:rFonts w:ascii="Calibri" w:hAnsi="Calibri" w:cs="Calibri"/>
            <w:sz w:val="18"/>
            <w:szCs w:val="18"/>
          </w:rPr>
          <w:t>https://www.icbc.com/road-safety/crashes-happen/Distracted-driving/Pages/default.aspx</w:t>
        </w:r>
      </w:hyperlink>
      <w:r w:rsidRPr="000B2345">
        <w:rPr>
          <w:rFonts w:ascii="Calibri" w:hAnsi="Calibri" w:cs="Calibri"/>
          <w:sz w:val="18"/>
          <w:szCs w:val="18"/>
        </w:rPr>
        <w:t xml:space="preserve">. </w:t>
      </w:r>
    </w:p>
    <w:p w14:paraId="16A2982E" w14:textId="77777777" w:rsidR="00CD766B" w:rsidRPr="000B2345" w:rsidRDefault="00CD766B" w:rsidP="00CD766B">
      <w:pPr>
        <w:rPr>
          <w:rFonts w:ascii="Calibri" w:hAnsi="Calibri" w:cs="Calibri"/>
          <w:sz w:val="18"/>
          <w:szCs w:val="18"/>
        </w:rPr>
      </w:pPr>
      <w:r w:rsidRPr="000B2345">
        <w:rPr>
          <w:rFonts w:ascii="Calibri" w:hAnsi="Calibri" w:cs="Calibri"/>
          <w:sz w:val="18"/>
          <w:szCs w:val="18"/>
        </w:rPr>
        <w:t xml:space="preserve">4. BCCHR. “How to talk to your teen about distracted driving.” Retrieved from </w:t>
      </w:r>
      <w:hyperlink r:id="rId16" w:history="1">
        <w:r w:rsidRPr="000B2345">
          <w:rPr>
            <w:rStyle w:val="Hyperlink"/>
            <w:rFonts w:ascii="Calibri" w:hAnsi="Calibri" w:cs="Calibri"/>
            <w:sz w:val="18"/>
            <w:szCs w:val="18"/>
          </w:rPr>
          <w:t>https://www.bcchr.ca/news/how-talk-your-teen-about-distracted-driving</w:t>
        </w:r>
      </w:hyperlink>
      <w:r w:rsidRPr="000B2345">
        <w:rPr>
          <w:rFonts w:ascii="Calibri" w:hAnsi="Calibri" w:cs="Calibri"/>
          <w:sz w:val="18"/>
          <w:szCs w:val="18"/>
        </w:rPr>
        <w:t xml:space="preserve">. </w:t>
      </w:r>
    </w:p>
    <w:p w14:paraId="5E3E7B9A" w14:textId="77777777" w:rsidR="00CD766B" w:rsidRPr="000B2345" w:rsidRDefault="00CD766B" w:rsidP="00CD766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0B2345">
        <w:rPr>
          <w:rFonts w:ascii="Calibri" w:hAnsi="Calibri" w:cs="Calibri"/>
          <w:sz w:val="18"/>
          <w:szCs w:val="18"/>
        </w:rPr>
        <w:t xml:space="preserve">. ICBC. “Speed.” Retrieved from </w:t>
      </w:r>
      <w:hyperlink r:id="rId17" w:history="1">
        <w:r w:rsidRPr="000B2345">
          <w:rPr>
            <w:rStyle w:val="Hyperlink"/>
            <w:rFonts w:ascii="Calibri" w:hAnsi="Calibri" w:cs="Calibri"/>
            <w:sz w:val="18"/>
            <w:szCs w:val="18"/>
          </w:rPr>
          <w:t>https://www.icbc.com/road-safety/crashes-happen/Pages/Speed.aspx</w:t>
        </w:r>
      </w:hyperlink>
      <w:r w:rsidRPr="000B2345">
        <w:rPr>
          <w:rFonts w:ascii="Calibri" w:hAnsi="Calibri" w:cs="Calibri"/>
          <w:sz w:val="18"/>
          <w:szCs w:val="18"/>
        </w:rPr>
        <w:t xml:space="preserve">. </w:t>
      </w:r>
    </w:p>
    <w:p w14:paraId="519863EE" w14:textId="77777777" w:rsidR="00CD766B" w:rsidRPr="000B2345" w:rsidRDefault="00CD766B" w:rsidP="001164EB">
      <w:pPr>
        <w:rPr>
          <w:rFonts w:ascii="Calibri" w:hAnsi="Calibri" w:cs="Calibri"/>
          <w:sz w:val="18"/>
          <w:szCs w:val="18"/>
        </w:rPr>
      </w:pPr>
    </w:p>
    <w:sectPr w:rsidR="00CD766B" w:rsidRPr="000B2345" w:rsidSect="000407A1">
      <w:headerReference w:type="default" r:id="rId18"/>
      <w:footerReference w:type="default" r:id="rId19"/>
      <w:pgSz w:w="12240" w:h="15840"/>
      <w:pgMar w:top="1368" w:right="1368" w:bottom="1368" w:left="1368" w:header="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93C5" w14:textId="77777777" w:rsidR="00112D06" w:rsidRDefault="00112D06" w:rsidP="00CD766B">
      <w:r>
        <w:separator/>
      </w:r>
    </w:p>
  </w:endnote>
  <w:endnote w:type="continuationSeparator" w:id="0">
    <w:p w14:paraId="24AA2AFB" w14:textId="77777777" w:rsidR="00112D06" w:rsidRDefault="00112D06" w:rsidP="00C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2CF1" w14:textId="02C84CA1" w:rsidR="00C60C6E" w:rsidRPr="00C60C6E" w:rsidRDefault="00C60C6E" w:rsidP="00C60C6E">
    <w:pPr>
      <w:pStyle w:val="Footer"/>
      <w:jc w:val="center"/>
      <w:rPr>
        <w:rFonts w:ascii="Calibri" w:hAnsi="Calibri" w:cs="Calibri"/>
        <w:sz w:val="20"/>
        <w:szCs w:val="20"/>
      </w:rPr>
    </w:pPr>
    <w:r w:rsidRPr="00C60C6E">
      <w:rPr>
        <w:rFonts w:ascii="Calibri" w:hAnsi="Calibri" w:cs="Calibri"/>
        <w:sz w:val="20"/>
        <w:szCs w:val="20"/>
      </w:rPr>
      <w:t xml:space="preserve">National Teen Driver Safety Week | Page </w:t>
    </w:r>
    <w:r w:rsidRPr="00C60C6E">
      <w:rPr>
        <w:rFonts w:ascii="Calibri" w:hAnsi="Calibri" w:cs="Calibri"/>
        <w:sz w:val="20"/>
        <w:szCs w:val="20"/>
      </w:rPr>
      <w:fldChar w:fldCharType="begin"/>
    </w:r>
    <w:r w:rsidRPr="00C60C6E">
      <w:rPr>
        <w:rFonts w:ascii="Calibri" w:hAnsi="Calibri" w:cs="Calibri"/>
        <w:sz w:val="20"/>
        <w:szCs w:val="20"/>
      </w:rPr>
      <w:instrText xml:space="preserve"> PAGE </w:instrText>
    </w:r>
    <w:r w:rsidRPr="00C60C6E">
      <w:rPr>
        <w:rFonts w:ascii="Calibri" w:hAnsi="Calibri" w:cs="Calibri"/>
        <w:sz w:val="20"/>
        <w:szCs w:val="20"/>
      </w:rPr>
      <w:fldChar w:fldCharType="separate"/>
    </w:r>
    <w:r w:rsidRPr="00C60C6E">
      <w:rPr>
        <w:rFonts w:ascii="Calibri" w:hAnsi="Calibri" w:cs="Calibri"/>
        <w:noProof/>
        <w:sz w:val="20"/>
        <w:szCs w:val="20"/>
      </w:rPr>
      <w:t>2</w:t>
    </w:r>
    <w:r w:rsidRPr="00C60C6E">
      <w:rPr>
        <w:rFonts w:ascii="Calibri" w:hAnsi="Calibri" w:cs="Calibri"/>
        <w:sz w:val="20"/>
        <w:szCs w:val="20"/>
      </w:rPr>
      <w:fldChar w:fldCharType="end"/>
    </w:r>
    <w:r w:rsidRPr="00C60C6E">
      <w:rPr>
        <w:rFonts w:ascii="Calibri" w:hAnsi="Calibri" w:cs="Calibri"/>
        <w:sz w:val="20"/>
        <w:szCs w:val="20"/>
      </w:rPr>
      <w:t xml:space="preserve"> of </w:t>
    </w:r>
    <w:r w:rsidRPr="00C60C6E">
      <w:rPr>
        <w:rFonts w:ascii="Calibri" w:hAnsi="Calibri" w:cs="Calibri"/>
        <w:sz w:val="20"/>
        <w:szCs w:val="20"/>
      </w:rPr>
      <w:fldChar w:fldCharType="begin"/>
    </w:r>
    <w:r w:rsidRPr="00C60C6E">
      <w:rPr>
        <w:rFonts w:ascii="Calibri" w:hAnsi="Calibri" w:cs="Calibri"/>
        <w:sz w:val="20"/>
        <w:szCs w:val="20"/>
      </w:rPr>
      <w:instrText xml:space="preserve"> NUMPAGES </w:instrText>
    </w:r>
    <w:r w:rsidRPr="00C60C6E">
      <w:rPr>
        <w:rFonts w:ascii="Calibri" w:hAnsi="Calibri" w:cs="Calibri"/>
        <w:sz w:val="20"/>
        <w:szCs w:val="20"/>
      </w:rPr>
      <w:fldChar w:fldCharType="separate"/>
    </w:r>
    <w:r w:rsidRPr="00C60C6E">
      <w:rPr>
        <w:rFonts w:ascii="Calibri" w:hAnsi="Calibri" w:cs="Calibri"/>
        <w:noProof/>
        <w:sz w:val="20"/>
        <w:szCs w:val="20"/>
      </w:rPr>
      <w:t>2</w:t>
    </w:r>
    <w:r w:rsidRPr="00C60C6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C1C2" w14:textId="77777777" w:rsidR="00112D06" w:rsidRDefault="00112D06" w:rsidP="00CD766B">
      <w:r>
        <w:separator/>
      </w:r>
    </w:p>
  </w:footnote>
  <w:footnote w:type="continuationSeparator" w:id="0">
    <w:p w14:paraId="119EC73D" w14:textId="77777777" w:rsidR="00112D06" w:rsidRDefault="00112D06" w:rsidP="00CD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E3A1" w14:textId="287D87AE" w:rsidR="00CD766B" w:rsidRDefault="00CD76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CADC79" wp14:editId="296894A0">
          <wp:simplePos x="0" y="0"/>
          <wp:positionH relativeFrom="column">
            <wp:posOffset>-46722</wp:posOffset>
          </wp:positionH>
          <wp:positionV relativeFrom="paragraph">
            <wp:posOffset>233606</wp:posOffset>
          </wp:positionV>
          <wp:extent cx="2230103" cy="540631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IRPU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03" cy="540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2E3"/>
    <w:multiLevelType w:val="hybridMultilevel"/>
    <w:tmpl w:val="B68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5A"/>
    <w:multiLevelType w:val="multilevel"/>
    <w:tmpl w:val="A66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05370"/>
    <w:multiLevelType w:val="hybridMultilevel"/>
    <w:tmpl w:val="7C3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1160"/>
    <w:multiLevelType w:val="multilevel"/>
    <w:tmpl w:val="ABE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CB27C4"/>
    <w:multiLevelType w:val="multilevel"/>
    <w:tmpl w:val="9C3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D6E31"/>
    <w:multiLevelType w:val="multilevel"/>
    <w:tmpl w:val="23D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501AFA"/>
    <w:multiLevelType w:val="multilevel"/>
    <w:tmpl w:val="3388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E00444"/>
    <w:multiLevelType w:val="hybridMultilevel"/>
    <w:tmpl w:val="C49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0336A"/>
    <w:multiLevelType w:val="hybridMultilevel"/>
    <w:tmpl w:val="5D9A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0A0B"/>
    <w:multiLevelType w:val="multilevel"/>
    <w:tmpl w:val="172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A6473D"/>
    <w:multiLevelType w:val="hybridMultilevel"/>
    <w:tmpl w:val="6132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15"/>
    <w:rsid w:val="00026981"/>
    <w:rsid w:val="000407A1"/>
    <w:rsid w:val="000B2345"/>
    <w:rsid w:val="000F2FD4"/>
    <w:rsid w:val="00112D06"/>
    <w:rsid w:val="001164EB"/>
    <w:rsid w:val="00384801"/>
    <w:rsid w:val="00395BA2"/>
    <w:rsid w:val="00412635"/>
    <w:rsid w:val="00441346"/>
    <w:rsid w:val="004C12F0"/>
    <w:rsid w:val="005C2FCA"/>
    <w:rsid w:val="00657921"/>
    <w:rsid w:val="006A108B"/>
    <w:rsid w:val="006A6160"/>
    <w:rsid w:val="00912D30"/>
    <w:rsid w:val="00917F20"/>
    <w:rsid w:val="00A31382"/>
    <w:rsid w:val="00A4304C"/>
    <w:rsid w:val="00A90323"/>
    <w:rsid w:val="00C60C6E"/>
    <w:rsid w:val="00C75764"/>
    <w:rsid w:val="00CD766B"/>
    <w:rsid w:val="00D37FCC"/>
    <w:rsid w:val="00DB31A4"/>
    <w:rsid w:val="00F60415"/>
    <w:rsid w:val="00FB4015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04BD"/>
  <w14:defaultImageDpi w14:val="32767"/>
  <w15:chartTrackingRefBased/>
  <w15:docId w15:val="{2A9DFDD8-3A62-4F4F-93FD-212B2CF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3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BA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A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4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16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6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3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6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7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MtFxTS" TargetMode="External"/><Relationship Id="rId13" Type="http://schemas.openxmlformats.org/officeDocument/2006/relationships/hyperlink" Target="https://parachute.ca/en/program/national-teen-driver-safety-wee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35MPvY1" TargetMode="External"/><Relationship Id="rId12" Type="http://schemas.openxmlformats.org/officeDocument/2006/relationships/hyperlink" Target="http://bit.ly/2MrK4pA" TargetMode="External"/><Relationship Id="rId17" Type="http://schemas.openxmlformats.org/officeDocument/2006/relationships/hyperlink" Target="https://www.icbc.com/road-safety/crashes-happen/Pages/Speed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cchr.ca/news/how-talk-your-teen-about-distracted-driv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BrxdO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bc.com/road-safety/crashes-happen/Distracted-driving/Pages/default.aspx" TargetMode="External"/><Relationship Id="rId10" Type="http://schemas.openxmlformats.org/officeDocument/2006/relationships/hyperlink" Target="http://bit.ly/2MtFx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2BrxdOa" TargetMode="External"/><Relationship Id="rId14" Type="http://schemas.openxmlformats.org/officeDocument/2006/relationships/hyperlink" Target="https://www.injuryresearch.bc.ca/wp-content/uploads/2014/08/Injury-Insight-Teen-Drivers-V2-May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Bruin</dc:creator>
  <cp:keywords/>
  <dc:description/>
  <cp:lastModifiedBy>Samantha Bruin</cp:lastModifiedBy>
  <cp:revision>21</cp:revision>
  <dcterms:created xsi:type="dcterms:W3CDTF">2019-10-18T21:42:00Z</dcterms:created>
  <dcterms:modified xsi:type="dcterms:W3CDTF">2019-10-18T22:21:00Z</dcterms:modified>
</cp:coreProperties>
</file>